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30"/>
        <w:tblW w:w="0" w:type="auto"/>
        <w:tblLook w:val="04A0" w:firstRow="1" w:lastRow="0" w:firstColumn="1" w:lastColumn="0" w:noHBand="0" w:noVBand="1"/>
      </w:tblPr>
      <w:tblGrid>
        <w:gridCol w:w="4947"/>
        <w:gridCol w:w="4624"/>
      </w:tblGrid>
      <w:tr w:rsidR="00741F39" w:rsidTr="002F781B">
        <w:tc>
          <w:tcPr>
            <w:tcW w:w="4975" w:type="dxa"/>
          </w:tcPr>
          <w:p w:rsidR="002F781B" w:rsidRPr="00B9653D" w:rsidRDefault="002F781B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8315E" wp14:editId="40DABE56">
                  <wp:extent cx="1975449" cy="1829407"/>
                  <wp:effectExtent l="19050" t="0" r="5751" b="0"/>
                  <wp:docPr id="6" name="Рисунок 6" descr="C:\Users\Delux\Desktop\Продукция Глусского райпо (2)\Рыбная\Кильк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ux\Desktop\Продукция Глусского райпо (2)\Рыбная\Кильк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638" cy="183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2F781B" w:rsidRPr="00B9653D" w:rsidRDefault="002F781B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Пресервы из рыбы малосоленые.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Сельдь атлантиче</w:t>
            </w:r>
            <w:r w:rsidRPr="00D419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ская «Застольная» 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солевой заливке весова</w:t>
            </w:r>
            <w:r w:rsidRPr="00B965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41F39" w:rsidTr="002F781B">
        <w:tc>
          <w:tcPr>
            <w:tcW w:w="4975" w:type="dxa"/>
          </w:tcPr>
          <w:p w:rsidR="002F781B" w:rsidRPr="002D46BB" w:rsidRDefault="002F781B" w:rsidP="002F7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81B" w:rsidRPr="002D46BB" w:rsidRDefault="002F781B" w:rsidP="002F7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6BB">
              <w:rPr>
                <w:rFonts w:ascii="Times New Roman" w:hAnsi="Times New Roman" w:cs="Times New Roman"/>
                <w:sz w:val="26"/>
                <w:szCs w:val="26"/>
              </w:rPr>
              <w:t>Скумбрия холодного копчения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весовая</w:t>
            </w:r>
          </w:p>
        </w:tc>
        <w:tc>
          <w:tcPr>
            <w:tcW w:w="4596" w:type="dxa"/>
          </w:tcPr>
          <w:p w:rsidR="002F781B" w:rsidRPr="00B9653D" w:rsidRDefault="002373D9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D9">
              <w:rPr>
                <w:noProof/>
                <w:lang w:eastAsia="ru-RU"/>
              </w:rPr>
              <w:drawing>
                <wp:inline distT="0" distB="0" distL="0" distR="0" wp14:anchorId="22C4C542" wp14:editId="71D02A8C">
                  <wp:extent cx="1775504" cy="1775504"/>
                  <wp:effectExtent l="0" t="0" r="0" b="0"/>
                  <wp:docPr id="2" name="Рисунок 2" descr="C:\Users\Лаборатория\Desktop\Новая папка (6)\скумбрия холодного копч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боратория\Desktop\Новая папка (6)\скумбрия холодного копч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971" cy="178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39" w:rsidTr="002F781B">
        <w:tc>
          <w:tcPr>
            <w:tcW w:w="4975" w:type="dxa"/>
          </w:tcPr>
          <w:p w:rsidR="002F781B" w:rsidRPr="00B9653D" w:rsidRDefault="002F781B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F78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D3831" wp14:editId="6261890A">
                  <wp:extent cx="2162718" cy="2126511"/>
                  <wp:effectExtent l="457200" t="476250" r="352425" b="464820"/>
                  <wp:docPr id="4" name="Рисунок 4" descr="C:\Users\Лаборатория\Desktop\Новая папка (6)\мойва х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аборатория\Desktop\Новая папка (6)\мойва х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92975" cy="215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2900001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96" w:type="dxa"/>
          </w:tcPr>
          <w:p w:rsidR="002F781B" w:rsidRDefault="002F781B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1B" w:rsidRDefault="002F781B" w:rsidP="002F7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Мойва</w:t>
            </w:r>
            <w:r w:rsidRPr="002D46BB">
              <w:rPr>
                <w:rFonts w:ascii="Times New Roman" w:hAnsi="Times New Roman" w:cs="Times New Roman"/>
                <w:sz w:val="26"/>
                <w:szCs w:val="26"/>
              </w:rPr>
              <w:t xml:space="preserve"> холодного копчения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весовая</w:t>
            </w:r>
          </w:p>
          <w:p w:rsidR="00BB08E1" w:rsidRPr="00B9653D" w:rsidRDefault="00741F39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88567A" wp14:editId="4A6A4675">
                  <wp:extent cx="2799691" cy="2432650"/>
                  <wp:effectExtent l="0" t="0" r="0" b="0"/>
                  <wp:docPr id="3" name="Рисунок 3" descr="C:\Users\Лаборатория\Desktop\Новая папка (6)\IMG_20230602_10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боратория\Desktop\Новая папка (6)\IMG_20230602_10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35414" cy="246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39" w:rsidTr="002F781B">
        <w:tc>
          <w:tcPr>
            <w:tcW w:w="4975" w:type="dxa"/>
          </w:tcPr>
          <w:p w:rsidR="002F781B" w:rsidRPr="00B9653D" w:rsidRDefault="002F781B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Мойва</w:t>
            </w:r>
            <w:r w:rsidRPr="002D46BB">
              <w:rPr>
                <w:rFonts w:ascii="Times New Roman" w:hAnsi="Times New Roman" w:cs="Times New Roman"/>
                <w:sz w:val="26"/>
                <w:szCs w:val="26"/>
              </w:rPr>
              <w:t xml:space="preserve"> холодного копчения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фасованная по 200 г</w:t>
            </w:r>
          </w:p>
        </w:tc>
        <w:tc>
          <w:tcPr>
            <w:tcW w:w="4596" w:type="dxa"/>
          </w:tcPr>
          <w:p w:rsidR="002F781B" w:rsidRPr="00B9653D" w:rsidRDefault="0054633B" w:rsidP="002F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2086" cy="1509823"/>
                  <wp:effectExtent l="38100" t="57150" r="33020" b="33655"/>
                  <wp:docPr id="10" name="Рисунок 10" descr="C:\Users\Лаборатория\Desktop\Новая папка (6)\мойва фасованная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аборатория\Desktop\Новая папка (6)\мойва фасованная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72086" cy="15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33F" w:rsidRPr="002F781B" w:rsidRDefault="00B9653D" w:rsidP="002F781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9653D">
        <w:rPr>
          <w:rFonts w:ascii="Times New Roman" w:hAnsi="Times New Roman" w:cs="Times New Roman"/>
          <w:b/>
          <w:i/>
          <w:sz w:val="40"/>
          <w:szCs w:val="40"/>
        </w:rPr>
        <w:t>Рыбная продукция</w:t>
      </w:r>
    </w:p>
    <w:sectPr w:rsidR="00AD133F" w:rsidRPr="002F781B" w:rsidSect="003E389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ED" w:rsidRDefault="00320FED" w:rsidP="002D46BB">
      <w:pPr>
        <w:spacing w:after="0" w:line="240" w:lineRule="auto"/>
      </w:pPr>
      <w:r>
        <w:separator/>
      </w:r>
    </w:p>
  </w:endnote>
  <w:endnote w:type="continuationSeparator" w:id="0">
    <w:p w:rsidR="00320FED" w:rsidRDefault="00320FED" w:rsidP="002D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ED" w:rsidRDefault="00320FED" w:rsidP="002D46BB">
      <w:pPr>
        <w:spacing w:after="0" w:line="240" w:lineRule="auto"/>
      </w:pPr>
      <w:r>
        <w:separator/>
      </w:r>
    </w:p>
  </w:footnote>
  <w:footnote w:type="continuationSeparator" w:id="0">
    <w:p w:rsidR="00320FED" w:rsidRDefault="00320FED" w:rsidP="002D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CB" w:rsidRDefault="00B476CB" w:rsidP="002D46BB">
    <w:pPr>
      <w:jc w:val="center"/>
      <w:rPr>
        <w:rFonts w:ascii="Times New Roman" w:hAnsi="Times New Roman" w:cs="Times New Roman"/>
        <w:b/>
        <w:i/>
        <w:sz w:val="40"/>
        <w:szCs w:val="40"/>
      </w:rPr>
    </w:pPr>
  </w:p>
  <w:p w:rsidR="00B476CB" w:rsidRDefault="00B476CB" w:rsidP="002D46BB">
    <w:pPr>
      <w:jc w:val="center"/>
      <w:rPr>
        <w:rFonts w:ascii="Times New Roman" w:hAnsi="Times New Roman" w:cs="Times New Roman"/>
        <w:b/>
        <w:i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53D"/>
    <w:rsid w:val="00174E38"/>
    <w:rsid w:val="001E2E56"/>
    <w:rsid w:val="002373D9"/>
    <w:rsid w:val="00260A17"/>
    <w:rsid w:val="002C09CF"/>
    <w:rsid w:val="002C2474"/>
    <w:rsid w:val="002D46BB"/>
    <w:rsid w:val="002F781B"/>
    <w:rsid w:val="00314503"/>
    <w:rsid w:val="00320FED"/>
    <w:rsid w:val="0032654C"/>
    <w:rsid w:val="003E389A"/>
    <w:rsid w:val="0054633B"/>
    <w:rsid w:val="00741F39"/>
    <w:rsid w:val="00804166"/>
    <w:rsid w:val="00B476CB"/>
    <w:rsid w:val="00B9653D"/>
    <w:rsid w:val="00BB08E1"/>
    <w:rsid w:val="00CA2396"/>
    <w:rsid w:val="00D246F1"/>
    <w:rsid w:val="00D419B2"/>
    <w:rsid w:val="00E53CA2"/>
    <w:rsid w:val="00F44D4D"/>
    <w:rsid w:val="00F61F97"/>
    <w:rsid w:val="00F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3FC02-F8F4-4747-9174-E6818D46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5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6BB"/>
  </w:style>
  <w:style w:type="paragraph" w:styleId="a8">
    <w:name w:val="footer"/>
    <w:basedOn w:val="a"/>
    <w:link w:val="a9"/>
    <w:uiPriority w:val="99"/>
    <w:unhideWhenUsed/>
    <w:rsid w:val="002D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3159-9D4F-4805-8ED3-845CC819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Лаборатория</cp:lastModifiedBy>
  <cp:revision>11</cp:revision>
  <dcterms:created xsi:type="dcterms:W3CDTF">2020-12-10T20:49:00Z</dcterms:created>
  <dcterms:modified xsi:type="dcterms:W3CDTF">2024-10-16T12:58:00Z</dcterms:modified>
</cp:coreProperties>
</file>