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2039" w:rsidRDefault="00F87A47" w:rsidP="00BB08D8">
      <w:pPr>
        <w:tabs>
          <w:tab w:val="left" w:pos="0"/>
          <w:tab w:val="right" w:pos="9355"/>
        </w:tabs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 w:cs="Times New Roman"/>
          <w:noProof/>
          <w:sz w:val="20"/>
          <w:szCs w:val="20"/>
          <w:lang w:val="en-US" w:bidi="en-US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s1038" type="#_x0000_t175" style="position:absolute;margin-left:87.8pt;margin-top:4.3pt;width:326.05pt;height:50.65pt;z-index:-2" adj="7200" fillcolor="#0c0">
            <v:fill color2="#60f" rotate="t" focus="100%" type="gradient"/>
            <v:shadow color="#868686"/>
            <v:textpath style="font-family:&quot;Times New Roman&quot;;font-size:32pt;v-text-kern:t;v-same-letter-heights:t" trim="t" fitpath="t" string="УВАЖАЕМЫЕ ПОКУПАТЕЛИ"/>
          </v:shape>
        </w:pict>
      </w:r>
      <w:r>
        <w:rPr>
          <w:noProof/>
          <w:lang w:eastAsia="ru-RU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423pt;margin-top:-9pt;width:47.2pt;height:72.5pt;z-index:1">
            <v:imagedata r:id="rId7" o:title=""/>
          </v:shape>
          <o:OLEObject Type="Embed" ProgID="Msxml2.SAXXMLReader.5.0" ShapeID="_x0000_s1026" DrawAspect="Content" ObjectID="_1790667320" r:id="rId8"/>
        </w:obje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2" o:spid="_x0000_i1026" type="#_x0000_t75" style="width:74.25pt;height:45.75pt;visibility:visible">
            <v:imagedata r:id="rId9" o:title=""/>
          </v:shape>
        </w:pict>
      </w:r>
    </w:p>
    <w:p w:rsidR="00272039" w:rsidRPr="00BB08D8" w:rsidRDefault="00707658" w:rsidP="00987B51">
      <w:pPr>
        <w:tabs>
          <w:tab w:val="left" w:pos="448"/>
          <w:tab w:val="right" w:pos="9355"/>
        </w:tabs>
        <w:spacing w:after="0" w:line="240" w:lineRule="auto"/>
        <w:ind w:left="-709" w:hanging="709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г</w:t>
      </w:r>
      <w:r w:rsidR="00272039" w:rsidRPr="00BB08D8">
        <w:rPr>
          <w:rFonts w:ascii="Times New Roman" w:hAnsi="Times New Roman" w:cs="Times New Roman"/>
          <w:b/>
          <w:bCs/>
        </w:rPr>
        <w:t>.п Глуск, ул К. Маркса, 6</w:t>
      </w:r>
    </w:p>
    <w:p w:rsidR="00987B51" w:rsidRPr="00987B51" w:rsidRDefault="00272039" w:rsidP="00987B51">
      <w:pPr>
        <w:tabs>
          <w:tab w:val="left" w:pos="1820"/>
          <w:tab w:val="center" w:pos="4932"/>
        </w:tabs>
        <w:ind w:left="283"/>
        <w:jc w:val="center"/>
        <w:rPr>
          <w:rFonts w:eastAsia="Times New Roman" w:cs="Times New Roman"/>
          <w:b/>
          <w:i/>
          <w:color w:val="FF0000"/>
          <w:sz w:val="52"/>
          <w:szCs w:val="52"/>
          <w:lang w:bidi="en-US"/>
        </w:rPr>
      </w:pPr>
      <w:r w:rsidRPr="00BB08D8">
        <w:rPr>
          <w:rFonts w:ascii="Times New Roman" w:hAnsi="Times New Roman" w:cs="Times New Roman"/>
          <w:b/>
          <w:bCs/>
        </w:rPr>
        <w:t xml:space="preserve">тел. Факс (02230) </w:t>
      </w:r>
      <w:r w:rsidR="00C62DCB">
        <w:rPr>
          <w:rFonts w:ascii="Times New Roman" w:hAnsi="Times New Roman" w:cs="Times New Roman"/>
          <w:b/>
          <w:bCs/>
        </w:rPr>
        <w:t>78</w:t>
      </w:r>
      <w:r w:rsidRPr="00BB08D8">
        <w:rPr>
          <w:rFonts w:ascii="Times New Roman" w:hAnsi="Times New Roman" w:cs="Times New Roman"/>
          <w:b/>
          <w:bCs/>
        </w:rPr>
        <w:t>-</w:t>
      </w:r>
      <w:r w:rsidR="00C62DCB">
        <w:rPr>
          <w:rFonts w:ascii="Times New Roman" w:hAnsi="Times New Roman" w:cs="Times New Roman"/>
          <w:b/>
          <w:bCs/>
        </w:rPr>
        <w:t>0</w:t>
      </w:r>
      <w:r w:rsidRPr="00BB08D8">
        <w:rPr>
          <w:rFonts w:ascii="Times New Roman" w:hAnsi="Times New Roman" w:cs="Times New Roman"/>
          <w:b/>
          <w:bCs/>
        </w:rPr>
        <w:t>-</w:t>
      </w:r>
      <w:r w:rsidR="00C62DCB">
        <w:rPr>
          <w:rFonts w:ascii="Times New Roman" w:hAnsi="Times New Roman" w:cs="Times New Roman"/>
          <w:b/>
          <w:bCs/>
        </w:rPr>
        <w:t>68</w:t>
      </w:r>
      <w:r w:rsidRPr="00BB08D8">
        <w:rPr>
          <w:rFonts w:ascii="Times New Roman" w:hAnsi="Times New Roman" w:cs="Times New Roman"/>
          <w:b/>
          <w:bCs/>
        </w:rPr>
        <w:t xml:space="preserve">; (02230) </w:t>
      </w:r>
      <w:r w:rsidR="00C62DCB">
        <w:rPr>
          <w:rFonts w:ascii="Times New Roman" w:hAnsi="Times New Roman" w:cs="Times New Roman"/>
          <w:b/>
          <w:bCs/>
        </w:rPr>
        <w:t>71</w:t>
      </w:r>
      <w:r w:rsidRPr="00BB08D8">
        <w:rPr>
          <w:rFonts w:ascii="Times New Roman" w:hAnsi="Times New Roman" w:cs="Times New Roman"/>
          <w:b/>
          <w:bCs/>
        </w:rPr>
        <w:t>-</w:t>
      </w:r>
      <w:r w:rsidR="00C62DCB">
        <w:rPr>
          <w:rFonts w:ascii="Times New Roman" w:hAnsi="Times New Roman" w:cs="Times New Roman"/>
          <w:b/>
          <w:bCs/>
        </w:rPr>
        <w:t>9</w:t>
      </w:r>
      <w:r w:rsidR="00987B51">
        <w:rPr>
          <w:rFonts w:ascii="Times New Roman" w:hAnsi="Times New Roman" w:cs="Times New Roman"/>
          <w:b/>
          <w:bCs/>
        </w:rPr>
        <w:t>-61</w:t>
      </w:r>
    </w:p>
    <w:p w:rsidR="00987B51" w:rsidRPr="00987B51" w:rsidRDefault="00987B51" w:rsidP="00987B51">
      <w:pPr>
        <w:spacing w:before="200"/>
        <w:jc w:val="center"/>
        <w:rPr>
          <w:rFonts w:ascii="Century" w:eastAsia="Times New Roman" w:hAnsi="Century" w:cs="Arial"/>
          <w:b/>
          <w:i/>
          <w:color w:val="003399"/>
          <w:sz w:val="36"/>
          <w:szCs w:val="36"/>
          <w:lang w:bidi="en-US"/>
        </w:rPr>
      </w:pPr>
      <w:r w:rsidRPr="00987B51">
        <w:rPr>
          <w:rFonts w:ascii="Century" w:eastAsia="Times New Roman" w:hAnsi="Century" w:cs="Arial"/>
          <w:b/>
          <w:i/>
          <w:color w:val="003399"/>
          <w:sz w:val="36"/>
          <w:szCs w:val="36"/>
          <w:lang w:bidi="en-US"/>
        </w:rPr>
        <w:t xml:space="preserve">Глусское райпо, участок по производству  хлебобулочных </w:t>
      </w:r>
      <w:r w:rsidRPr="008D027A">
        <w:rPr>
          <w:rFonts w:ascii="Century" w:eastAsia="Times New Roman" w:hAnsi="Century" w:cs="Arial"/>
          <w:b/>
          <w:i/>
          <w:color w:val="003399"/>
          <w:sz w:val="36"/>
          <w:szCs w:val="36"/>
          <w:lang w:bidi="en-US"/>
        </w:rPr>
        <w:t xml:space="preserve">и кондитерских </w:t>
      </w:r>
      <w:r w:rsidRPr="00987B51">
        <w:rPr>
          <w:rFonts w:ascii="Century" w:eastAsia="Times New Roman" w:hAnsi="Century" w:cs="Arial"/>
          <w:b/>
          <w:i/>
          <w:color w:val="003399"/>
          <w:sz w:val="36"/>
          <w:szCs w:val="36"/>
          <w:lang w:bidi="en-US"/>
        </w:rPr>
        <w:t>изделий</w:t>
      </w:r>
    </w:p>
    <w:p w:rsidR="00C62DCB" w:rsidRPr="00433708" w:rsidRDefault="00987B51" w:rsidP="00433708">
      <w:pPr>
        <w:spacing w:before="200"/>
        <w:ind w:firstLine="567"/>
        <w:jc w:val="center"/>
        <w:rPr>
          <w:rFonts w:eastAsia="Times New Roman" w:cs="Times New Roman"/>
          <w:sz w:val="32"/>
          <w:szCs w:val="32"/>
          <w:lang w:bidi="en-US"/>
        </w:rPr>
      </w:pPr>
      <w:r w:rsidRPr="00987B51">
        <w:rPr>
          <w:rFonts w:eastAsia="Times New Roman" w:cs="Times New Roman"/>
          <w:sz w:val="32"/>
          <w:szCs w:val="32"/>
          <w:lang w:bidi="en-US"/>
        </w:rPr>
        <w:t>представляет Вашему вниманию следующие</w:t>
      </w:r>
      <w:r w:rsidR="008D027A">
        <w:rPr>
          <w:rFonts w:ascii="Times New Roman" w:hAnsi="Times New Roman" w:cs="Times New Roman"/>
          <w:b/>
          <w:bCs/>
        </w:rPr>
        <w:t xml:space="preserve"> </w:t>
      </w:r>
      <w:r w:rsidRPr="00987B51">
        <w:rPr>
          <w:rFonts w:eastAsia="Times New Roman" w:cs="Times New Roman"/>
          <w:b/>
          <w:i/>
          <w:color w:val="FF0000"/>
          <w:sz w:val="52"/>
          <w:szCs w:val="52"/>
          <w:lang w:bidi="en-US"/>
        </w:rPr>
        <w:t>Новинк</w:t>
      </w:r>
      <w:r>
        <w:rPr>
          <w:rFonts w:eastAsia="Times New Roman" w:cs="Times New Roman"/>
          <w:b/>
          <w:i/>
          <w:color w:val="FF0000"/>
          <w:sz w:val="52"/>
          <w:szCs w:val="52"/>
          <w:lang w:bidi="en-US"/>
        </w:rPr>
        <w:t>и</w:t>
      </w:r>
      <w:r w:rsidRPr="00987B51">
        <w:rPr>
          <w:rFonts w:eastAsia="Times New Roman" w:cs="Times New Roman"/>
          <w:sz w:val="32"/>
          <w:szCs w:val="32"/>
          <w:lang w:bidi="en-US"/>
        </w:rPr>
        <w:t>: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33"/>
        <w:gridCol w:w="2551"/>
        <w:gridCol w:w="3747"/>
      </w:tblGrid>
      <w:tr w:rsidR="00272039" w:rsidRPr="00AE4D2C" w:rsidTr="003B0B04">
        <w:tc>
          <w:tcPr>
            <w:tcW w:w="5884" w:type="dxa"/>
            <w:gridSpan w:val="2"/>
          </w:tcPr>
          <w:p w:rsidR="00272039" w:rsidRPr="00AE4D2C" w:rsidRDefault="00272039" w:rsidP="00AE4D2C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272039" w:rsidRPr="00AE4D2C" w:rsidRDefault="00272039" w:rsidP="00AE4D2C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Сладости мучные «</w:t>
            </w:r>
            <w:r w:rsidR="005632C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Восточные</w:t>
            </w: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:rsidR="00272039" w:rsidRPr="00AE4D2C" w:rsidRDefault="00272039" w:rsidP="00AE4D2C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5632C0" w:rsidRPr="00E8113F">
              <w:rPr>
                <w:rFonts w:ascii="Times New Roman" w:hAnsi="Times New Roman" w:cs="Times New Roman"/>
                <w:bCs/>
                <w:sz w:val="28"/>
                <w:szCs w:val="28"/>
              </w:rPr>
              <w:t>Кондитерское изделие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0F1691">
              <w:rPr>
                <w:rFonts w:ascii="Times New Roman" w:hAnsi="Times New Roman" w:cs="Times New Roman"/>
                <w:sz w:val="26"/>
                <w:szCs w:val="26"/>
              </w:rPr>
              <w:t>изготавли</w:t>
            </w:r>
            <w:r w:rsidR="00707658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r w:rsidR="000F1691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="00707658">
              <w:rPr>
                <w:rFonts w:ascii="Times New Roman" w:hAnsi="Times New Roman" w:cs="Times New Roman"/>
                <w:sz w:val="26"/>
                <w:szCs w:val="26"/>
              </w:rPr>
              <w:t xml:space="preserve">ется 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из</w:t>
            </w:r>
            <w:r w:rsidR="00707658">
              <w:rPr>
                <w:rFonts w:ascii="Times New Roman" w:hAnsi="Times New Roman" w:cs="Times New Roman"/>
                <w:sz w:val="26"/>
                <w:szCs w:val="26"/>
              </w:rPr>
              <w:t xml:space="preserve"> смеси сухой для печенья «АмериканерОВ», маргарина,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сахара, </w:t>
            </w:r>
            <w:r w:rsidR="00707658">
              <w:rPr>
                <w:rFonts w:ascii="Times New Roman" w:hAnsi="Times New Roman" w:cs="Times New Roman"/>
                <w:sz w:val="26"/>
                <w:szCs w:val="26"/>
              </w:rPr>
              <w:t>муки пшеничной высшего сорта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и другого сырья. </w:t>
            </w:r>
          </w:p>
          <w:p w:rsidR="00272039" w:rsidRPr="00AE4D2C" w:rsidRDefault="00272039" w:rsidP="00707658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Срок хранения </w:t>
            </w:r>
            <w:r w:rsidR="00707658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суток.</w:t>
            </w:r>
          </w:p>
        </w:tc>
        <w:tc>
          <w:tcPr>
            <w:tcW w:w="3747" w:type="dxa"/>
            <w:vAlign w:val="center"/>
          </w:tcPr>
          <w:p w:rsidR="00272039" w:rsidRPr="00AE4D2C" w:rsidRDefault="00F87A47" w:rsidP="00AE4D2C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27" type="#_x0000_t75" style="width:140.25pt;height:128.25pt">
                  <v:imagedata r:id="rId10" o:title="IMG_20230905_113857~2"/>
                </v:shape>
              </w:pict>
            </w:r>
          </w:p>
        </w:tc>
      </w:tr>
      <w:tr w:rsidR="00C62DCB" w:rsidRPr="00AE4D2C" w:rsidTr="00A26C59">
        <w:trPr>
          <w:trHeight w:val="2524"/>
        </w:trPr>
        <w:tc>
          <w:tcPr>
            <w:tcW w:w="3333" w:type="dxa"/>
            <w:vAlign w:val="center"/>
          </w:tcPr>
          <w:p w:rsidR="00C62DCB" w:rsidRPr="00AE4D2C" w:rsidRDefault="00F87A47" w:rsidP="00C62DCB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28" type="#_x0000_t75" style="width:118.5pt;height:144.75pt">
                  <v:imagedata r:id="rId11" o:title="Сладости мучные Ежики"/>
                </v:shape>
              </w:pict>
            </w:r>
          </w:p>
        </w:tc>
        <w:tc>
          <w:tcPr>
            <w:tcW w:w="6298" w:type="dxa"/>
            <w:gridSpan w:val="2"/>
          </w:tcPr>
          <w:p w:rsidR="00C62DCB" w:rsidRPr="00AE4D2C" w:rsidRDefault="00C62DCB" w:rsidP="00C62DCB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62DCB" w:rsidRPr="00AE4D2C" w:rsidRDefault="00C62DCB" w:rsidP="00C62DCB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Сладости мучные </w:t>
            </w:r>
            <w:r w:rsidR="004449F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«Ежики»</w:t>
            </w:r>
            <w:r w:rsidR="00F96B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:rsidR="00C62DCB" w:rsidRPr="00AE4D2C" w:rsidRDefault="00C62DCB" w:rsidP="007D2A04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</w:t>
            </w:r>
            <w:r w:rsidR="00020BF9">
              <w:rPr>
                <w:rFonts w:ascii="Times New Roman" w:hAnsi="Times New Roman" w:cs="Times New Roman"/>
                <w:sz w:val="26"/>
                <w:szCs w:val="26"/>
              </w:rPr>
              <w:t>Песочное кондитерское и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здели</w:t>
            </w:r>
            <w:r w:rsidR="00020BF9">
              <w:rPr>
                <w:rFonts w:ascii="Times New Roman" w:hAnsi="Times New Roman" w:cs="Times New Roman"/>
                <w:sz w:val="26"/>
                <w:szCs w:val="26"/>
              </w:rPr>
              <w:t>е, вырабатываемое из песочного полуфабриката, молока цельного сгущенно</w:t>
            </w:r>
            <w:r w:rsidR="000F1691">
              <w:rPr>
                <w:rFonts w:ascii="Times New Roman" w:hAnsi="Times New Roman" w:cs="Times New Roman"/>
                <w:sz w:val="26"/>
                <w:szCs w:val="26"/>
              </w:rPr>
              <w:t>го</w:t>
            </w:r>
            <w:r w:rsidR="00020BF9">
              <w:rPr>
                <w:rFonts w:ascii="Times New Roman" w:hAnsi="Times New Roman" w:cs="Times New Roman"/>
                <w:sz w:val="26"/>
                <w:szCs w:val="26"/>
              </w:rPr>
              <w:t xml:space="preserve"> с сахаром (уваренного),</w:t>
            </w:r>
            <w:r w:rsidR="007D2A04">
              <w:rPr>
                <w:rFonts w:ascii="Times New Roman" w:hAnsi="Times New Roman" w:cs="Times New Roman"/>
                <w:sz w:val="26"/>
                <w:szCs w:val="26"/>
              </w:rPr>
              <w:t xml:space="preserve">  кокосовой стружки и др. сырья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Срок хранения 30 суток.</w:t>
            </w:r>
          </w:p>
        </w:tc>
      </w:tr>
      <w:tr w:rsidR="00272039" w:rsidRPr="00AE4D2C" w:rsidTr="003B0B04">
        <w:tc>
          <w:tcPr>
            <w:tcW w:w="5884" w:type="dxa"/>
            <w:gridSpan w:val="2"/>
          </w:tcPr>
          <w:p w:rsidR="00272039" w:rsidRPr="00AE4D2C" w:rsidRDefault="00272039" w:rsidP="00AE4D2C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E8113F" w:rsidRDefault="00272039" w:rsidP="003C3301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Сладости мучные «</w:t>
            </w:r>
            <w:r w:rsidR="00020BF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Нью-Йорк</w:t>
            </w: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  <w:r w:rsidR="00E8113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ванильный </w:t>
            </w:r>
          </w:p>
          <w:p w:rsidR="00020BF9" w:rsidRPr="003C3301" w:rsidRDefault="00E8113F" w:rsidP="003C3301">
            <w:pPr>
              <w:tabs>
                <w:tab w:val="left" w:pos="448"/>
                <w:tab w:val="right" w:pos="9355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</w:t>
            </w:r>
            <w:r w:rsidRPr="00E8113F">
              <w:rPr>
                <w:rFonts w:ascii="Times New Roman" w:hAnsi="Times New Roman" w:cs="Times New Roman"/>
                <w:bCs/>
                <w:sz w:val="28"/>
                <w:szCs w:val="28"/>
              </w:rPr>
              <w:t>Кондитерское изделие</w:t>
            </w:r>
            <w:r w:rsidR="003C33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C3301" w:rsidRPr="003C3301">
              <w:rPr>
                <w:rFonts w:ascii="Times New Roman" w:hAnsi="Times New Roman" w:cs="Times New Roman"/>
                <w:bCs/>
                <w:sz w:val="28"/>
                <w:szCs w:val="28"/>
              </w:rPr>
              <w:t>в</w:t>
            </w:r>
            <w:r w:rsidRPr="003C3301">
              <w:rPr>
                <w:rFonts w:ascii="Times New Roman" w:hAnsi="Times New Roman" w:cs="Times New Roman"/>
                <w:sz w:val="26"/>
                <w:szCs w:val="26"/>
              </w:rPr>
              <w:t>ы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рабатывают</w:t>
            </w:r>
            <w:r w:rsidR="00020BF9"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из муки пшеничной высшего сорта, сахара, маргарина,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смеси мучной «Маффин Нью-Йорк» ванильно-сливочн</w:t>
            </w:r>
            <w:r w:rsidR="00541C02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й, я</w:t>
            </w:r>
            <w:r w:rsidR="00541C02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ц</w:t>
            </w:r>
            <w:r w:rsidR="00707658">
              <w:rPr>
                <w:rFonts w:ascii="Times New Roman" w:hAnsi="Times New Roman" w:cs="Times New Roman"/>
                <w:sz w:val="26"/>
                <w:szCs w:val="26"/>
              </w:rPr>
              <w:t xml:space="preserve"> курины</w:t>
            </w:r>
            <w:r w:rsidR="00541C02">
              <w:rPr>
                <w:rFonts w:ascii="Times New Roman" w:hAnsi="Times New Roman" w:cs="Times New Roman"/>
                <w:sz w:val="26"/>
                <w:szCs w:val="26"/>
              </w:rPr>
              <w:t>х</w:t>
            </w:r>
            <w:r w:rsidR="00707658">
              <w:rPr>
                <w:rFonts w:ascii="Times New Roman" w:hAnsi="Times New Roman" w:cs="Times New Roman"/>
                <w:sz w:val="26"/>
                <w:szCs w:val="26"/>
              </w:rPr>
              <w:t xml:space="preserve"> пищевы</w:t>
            </w:r>
            <w:r w:rsidR="00541C02">
              <w:rPr>
                <w:rFonts w:ascii="Times New Roman" w:hAnsi="Times New Roman" w:cs="Times New Roman"/>
                <w:sz w:val="26"/>
                <w:szCs w:val="26"/>
              </w:rPr>
              <w:t>х</w:t>
            </w:r>
            <w:r w:rsidR="00020BF9"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</w:p>
          <w:p w:rsidR="00272039" w:rsidRPr="00AE4D2C" w:rsidRDefault="00272039" w:rsidP="00AE4D2C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Срок хранения</w:t>
            </w:r>
            <w:r w:rsidR="00E8113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30 суток.</w:t>
            </w:r>
          </w:p>
        </w:tc>
        <w:tc>
          <w:tcPr>
            <w:tcW w:w="3747" w:type="dxa"/>
            <w:vAlign w:val="center"/>
          </w:tcPr>
          <w:p w:rsidR="00272039" w:rsidRPr="00AE4D2C" w:rsidRDefault="00F87A47" w:rsidP="00AE4D2C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29" type="#_x0000_t75" style="width:149.25pt;height:144.75pt">
                  <v:imagedata r:id="rId12" o:title="IMG_20230905_093312~2"/>
                </v:shape>
              </w:pict>
            </w:r>
          </w:p>
        </w:tc>
      </w:tr>
      <w:tr w:rsidR="00C62DCB" w:rsidRPr="00AE4D2C" w:rsidTr="00A26C59">
        <w:tc>
          <w:tcPr>
            <w:tcW w:w="3333" w:type="dxa"/>
            <w:vAlign w:val="center"/>
          </w:tcPr>
          <w:p w:rsidR="00C62DCB" w:rsidRPr="00AE4D2C" w:rsidRDefault="00F87A47" w:rsidP="00C62DCB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pict>
                <v:shape id="_x0000_i1030" type="#_x0000_t75" style="width:139.5pt;height:150.75pt">
                  <v:imagedata r:id="rId13" o:title="IMG_20231115_163818"/>
                </v:shape>
              </w:pict>
            </w:r>
          </w:p>
        </w:tc>
        <w:tc>
          <w:tcPr>
            <w:tcW w:w="6298" w:type="dxa"/>
            <w:gridSpan w:val="2"/>
          </w:tcPr>
          <w:p w:rsidR="00C62DCB" w:rsidRPr="00AE4D2C" w:rsidRDefault="00C62DCB" w:rsidP="00C62DCB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62DCB" w:rsidRPr="00AE4D2C" w:rsidRDefault="00C62DCB" w:rsidP="00C62DCB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Сладости мучные «</w:t>
            </w:r>
            <w:r w:rsidR="00E8113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Златка</w:t>
            </w: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:rsidR="00C62DCB" w:rsidRPr="00AE4D2C" w:rsidRDefault="00C62DCB" w:rsidP="00C62DCB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Кондитерское изделие </w:t>
            </w:r>
            <w:r w:rsidR="003C3301">
              <w:rPr>
                <w:rFonts w:ascii="Times New Roman" w:hAnsi="Times New Roman" w:cs="Times New Roman"/>
                <w:sz w:val="26"/>
                <w:szCs w:val="26"/>
              </w:rPr>
              <w:t xml:space="preserve">изготавливаются 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из муки пшеничной высшего сорта</w:t>
            </w:r>
            <w:r w:rsidR="003C3301">
              <w:rPr>
                <w:rFonts w:ascii="Times New Roman" w:hAnsi="Times New Roman" w:cs="Times New Roman"/>
                <w:sz w:val="26"/>
                <w:szCs w:val="26"/>
              </w:rPr>
              <w:t xml:space="preserve">, смеси для приготовления хлебобулочных изделий, сдобы и багетов «Спорт Актив» (семена подсолнечника, тыквы, льна, моркови сушеной), 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 w:rsidR="003C3301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добавлением сахара, яиц куриных пищевых, </w:t>
            </w:r>
            <w:r w:rsidR="003C3301">
              <w:rPr>
                <w:rFonts w:ascii="Times New Roman" w:hAnsi="Times New Roman" w:cs="Times New Roman"/>
                <w:sz w:val="26"/>
                <w:szCs w:val="26"/>
              </w:rPr>
              <w:t>маргарина, разрыхлителя «Пекарский порошок»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C62DCB" w:rsidRPr="00AE4D2C" w:rsidRDefault="00C62DCB" w:rsidP="00C62DCB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Срок хранения 30 суток. </w:t>
            </w:r>
          </w:p>
        </w:tc>
      </w:tr>
      <w:tr w:rsidR="00A26C59" w:rsidRPr="00AE4D2C" w:rsidTr="00314F4B">
        <w:tc>
          <w:tcPr>
            <w:tcW w:w="9631" w:type="dxa"/>
            <w:gridSpan w:val="3"/>
            <w:vAlign w:val="center"/>
          </w:tcPr>
          <w:p w:rsidR="00A26C59" w:rsidRPr="00AE4D2C" w:rsidRDefault="00A26C59" w:rsidP="00C62DCB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:rsidR="00246938" w:rsidRDefault="00246938" w:rsidP="0024693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6938" w:rsidRDefault="00F87A47" w:rsidP="00246938">
      <w:pPr>
        <w:tabs>
          <w:tab w:val="left" w:pos="0"/>
          <w:tab w:val="right" w:pos="9355"/>
        </w:tabs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 w:cs="Times New Roman"/>
          <w:noProof/>
          <w:sz w:val="20"/>
          <w:szCs w:val="20"/>
          <w:lang w:val="en-US" w:bidi="en-US"/>
        </w:rPr>
        <w:pict>
          <v:shape id="_x0000_s1074" type="#_x0000_t175" style="position:absolute;margin-left:87.8pt;margin-top:4.3pt;width:326.05pt;height:50.65pt;z-index:-1;mso-position-horizontal-relative:text;mso-position-vertical-relative:text" adj="7200" fillcolor="#0c0">
            <v:fill color2="#60f" rotate="t" focus="100%" type="gradient"/>
            <v:shadow color="#868686"/>
            <v:textpath style="font-family:&quot;Times New Roman&quot;;font-size:32pt;v-text-kern:t;v-same-letter-heights:t" trim="t" fitpath="t" string="УВАЖАЕМЫЕ ПОКУПАТЕЛИ"/>
          </v:shape>
        </w:pict>
      </w:r>
      <w:r>
        <w:rPr>
          <w:noProof/>
          <w:lang w:eastAsia="ru-RU"/>
        </w:rPr>
        <w:object w:dxaOrig="1440" w:dyaOrig="1440">
          <v:shape id="_x0000_s1073" type="#_x0000_t75" style="position:absolute;margin-left:423pt;margin-top:-9pt;width:47.2pt;height:72.5pt;z-index:2;mso-position-horizontal-relative:text;mso-position-vertical-relative:text">
            <v:imagedata r:id="rId7" o:title=""/>
          </v:shape>
          <o:OLEObject Type="Embed" ProgID="Msxml2.SAXXMLReader.5.0" ShapeID="_x0000_s1073" DrawAspect="Content" ObjectID="_1790667321" r:id="rId14"/>
        </w:obje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32" type="#_x0000_t75" style="width:74.25pt;height:45.75pt;visibility:visible">
            <v:imagedata r:id="rId9" o:title=""/>
          </v:shape>
        </w:pict>
      </w:r>
    </w:p>
    <w:p w:rsidR="00246938" w:rsidRPr="00BB08D8" w:rsidRDefault="00246938" w:rsidP="00246938">
      <w:pPr>
        <w:tabs>
          <w:tab w:val="left" w:pos="448"/>
          <w:tab w:val="right" w:pos="9355"/>
        </w:tabs>
        <w:spacing w:after="0" w:line="240" w:lineRule="auto"/>
        <w:ind w:left="-709" w:hanging="709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г</w:t>
      </w:r>
      <w:r w:rsidRPr="00BB08D8">
        <w:rPr>
          <w:rFonts w:ascii="Times New Roman" w:hAnsi="Times New Roman" w:cs="Times New Roman"/>
          <w:b/>
          <w:bCs/>
        </w:rPr>
        <w:t>.п Глуск, ул К. Маркса, 6</w:t>
      </w:r>
    </w:p>
    <w:p w:rsidR="00246938" w:rsidRPr="00987B51" w:rsidRDefault="00246938" w:rsidP="00246938">
      <w:pPr>
        <w:tabs>
          <w:tab w:val="left" w:pos="1820"/>
          <w:tab w:val="center" w:pos="4932"/>
        </w:tabs>
        <w:ind w:left="283"/>
        <w:jc w:val="center"/>
        <w:rPr>
          <w:rFonts w:eastAsia="Times New Roman" w:cs="Times New Roman"/>
          <w:b/>
          <w:i/>
          <w:color w:val="FF0000"/>
          <w:sz w:val="52"/>
          <w:szCs w:val="52"/>
          <w:lang w:bidi="en-US"/>
        </w:rPr>
      </w:pPr>
      <w:r w:rsidRPr="00BB08D8">
        <w:rPr>
          <w:rFonts w:ascii="Times New Roman" w:hAnsi="Times New Roman" w:cs="Times New Roman"/>
          <w:b/>
          <w:bCs/>
        </w:rPr>
        <w:t xml:space="preserve">тел. Факс (02230) </w:t>
      </w:r>
      <w:r>
        <w:rPr>
          <w:rFonts w:ascii="Times New Roman" w:hAnsi="Times New Roman" w:cs="Times New Roman"/>
          <w:b/>
          <w:bCs/>
        </w:rPr>
        <w:t>78</w:t>
      </w:r>
      <w:r w:rsidRPr="00BB08D8">
        <w:rPr>
          <w:rFonts w:ascii="Times New Roman" w:hAnsi="Times New Roman" w:cs="Times New Roman"/>
          <w:b/>
          <w:bCs/>
        </w:rPr>
        <w:t>-</w:t>
      </w:r>
      <w:r>
        <w:rPr>
          <w:rFonts w:ascii="Times New Roman" w:hAnsi="Times New Roman" w:cs="Times New Roman"/>
          <w:b/>
          <w:bCs/>
        </w:rPr>
        <w:t>0</w:t>
      </w:r>
      <w:r w:rsidRPr="00BB08D8">
        <w:rPr>
          <w:rFonts w:ascii="Times New Roman" w:hAnsi="Times New Roman" w:cs="Times New Roman"/>
          <w:b/>
          <w:bCs/>
        </w:rPr>
        <w:t>-</w:t>
      </w:r>
      <w:r>
        <w:rPr>
          <w:rFonts w:ascii="Times New Roman" w:hAnsi="Times New Roman" w:cs="Times New Roman"/>
          <w:b/>
          <w:bCs/>
        </w:rPr>
        <w:t>68</w:t>
      </w:r>
      <w:r w:rsidRPr="00BB08D8">
        <w:rPr>
          <w:rFonts w:ascii="Times New Roman" w:hAnsi="Times New Roman" w:cs="Times New Roman"/>
          <w:b/>
          <w:bCs/>
        </w:rPr>
        <w:t xml:space="preserve">; (02230) </w:t>
      </w:r>
      <w:r>
        <w:rPr>
          <w:rFonts w:ascii="Times New Roman" w:hAnsi="Times New Roman" w:cs="Times New Roman"/>
          <w:b/>
          <w:bCs/>
        </w:rPr>
        <w:t>71</w:t>
      </w:r>
      <w:r w:rsidRPr="00BB08D8">
        <w:rPr>
          <w:rFonts w:ascii="Times New Roman" w:hAnsi="Times New Roman" w:cs="Times New Roman"/>
          <w:b/>
          <w:bCs/>
        </w:rPr>
        <w:t>-</w:t>
      </w:r>
      <w:r>
        <w:rPr>
          <w:rFonts w:ascii="Times New Roman" w:hAnsi="Times New Roman" w:cs="Times New Roman"/>
          <w:b/>
          <w:bCs/>
        </w:rPr>
        <w:t>9-61</w:t>
      </w:r>
    </w:p>
    <w:p w:rsidR="00246938" w:rsidRPr="00987B51" w:rsidRDefault="00246938" w:rsidP="00246938">
      <w:pPr>
        <w:spacing w:before="200"/>
        <w:jc w:val="center"/>
        <w:rPr>
          <w:rFonts w:ascii="Century" w:eastAsia="Times New Roman" w:hAnsi="Century" w:cs="Arial"/>
          <w:b/>
          <w:i/>
          <w:color w:val="003399"/>
          <w:sz w:val="36"/>
          <w:szCs w:val="36"/>
          <w:lang w:bidi="en-US"/>
        </w:rPr>
      </w:pPr>
      <w:r w:rsidRPr="00987B51">
        <w:rPr>
          <w:rFonts w:ascii="Century" w:eastAsia="Times New Roman" w:hAnsi="Century" w:cs="Arial"/>
          <w:b/>
          <w:i/>
          <w:color w:val="003399"/>
          <w:sz w:val="36"/>
          <w:szCs w:val="36"/>
          <w:lang w:bidi="en-US"/>
        </w:rPr>
        <w:t xml:space="preserve">Глусское райпо, участок по производству  хлебобулочных </w:t>
      </w:r>
      <w:r w:rsidRPr="008D027A">
        <w:rPr>
          <w:rFonts w:ascii="Century" w:eastAsia="Times New Roman" w:hAnsi="Century" w:cs="Arial"/>
          <w:b/>
          <w:i/>
          <w:color w:val="003399"/>
          <w:sz w:val="36"/>
          <w:szCs w:val="36"/>
          <w:lang w:bidi="en-US"/>
        </w:rPr>
        <w:t xml:space="preserve">и кондитерских </w:t>
      </w:r>
      <w:r w:rsidRPr="00987B51">
        <w:rPr>
          <w:rFonts w:ascii="Century" w:eastAsia="Times New Roman" w:hAnsi="Century" w:cs="Arial"/>
          <w:b/>
          <w:i/>
          <w:color w:val="003399"/>
          <w:sz w:val="36"/>
          <w:szCs w:val="36"/>
          <w:lang w:bidi="en-US"/>
        </w:rPr>
        <w:t>изделий</w:t>
      </w:r>
    </w:p>
    <w:p w:rsidR="00246938" w:rsidRPr="00433708" w:rsidRDefault="00246938" w:rsidP="00246938">
      <w:pPr>
        <w:spacing w:before="200"/>
        <w:ind w:firstLine="567"/>
        <w:jc w:val="center"/>
        <w:rPr>
          <w:rFonts w:eastAsia="Times New Roman" w:cs="Times New Roman"/>
          <w:sz w:val="32"/>
          <w:szCs w:val="32"/>
          <w:lang w:bidi="en-US"/>
        </w:rPr>
      </w:pPr>
      <w:r w:rsidRPr="00987B51">
        <w:rPr>
          <w:rFonts w:eastAsia="Times New Roman" w:cs="Times New Roman"/>
          <w:sz w:val="32"/>
          <w:szCs w:val="32"/>
          <w:lang w:bidi="en-US"/>
        </w:rPr>
        <w:t>представляет Вашему вниманию: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947"/>
        <w:gridCol w:w="433"/>
        <w:gridCol w:w="4297"/>
      </w:tblGrid>
      <w:tr w:rsidR="00246938" w:rsidRPr="00AE4D2C" w:rsidTr="00681D0E">
        <w:trPr>
          <w:trHeight w:val="3201"/>
        </w:trPr>
        <w:tc>
          <w:tcPr>
            <w:tcW w:w="5380" w:type="dxa"/>
            <w:gridSpan w:val="2"/>
          </w:tcPr>
          <w:p w:rsidR="00246938" w:rsidRPr="00AE4D2C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246938" w:rsidRPr="00AE4D2C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Сладости мучные «Полоска песочная»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весовая</w:t>
            </w:r>
          </w:p>
          <w:p w:rsidR="00246938" w:rsidRPr="00AE4D2C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Изготавливается из муки пшеничной высшего сорта, сахара-песка, маргарина, меланжа, разрыхлителя, начинки фруктово-ягодной и другого сырья. Поверхность покрыта крошкой. </w:t>
            </w:r>
          </w:p>
          <w:p w:rsidR="00246938" w:rsidRPr="00AE4D2C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Срок хранения 30 суток.</w:t>
            </w:r>
          </w:p>
        </w:tc>
        <w:tc>
          <w:tcPr>
            <w:tcW w:w="4297" w:type="dxa"/>
            <w:vAlign w:val="center"/>
          </w:tcPr>
          <w:p w:rsidR="00246938" w:rsidRDefault="00F87A47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33" type="#_x0000_t75" style="width:142.5pt;height:155.25pt;visibility:visible">
                  <v:imagedata r:id="rId15" o:title=""/>
                </v:shape>
              </w:pict>
            </w:r>
          </w:p>
          <w:p w:rsidR="00246938" w:rsidRPr="006A3788" w:rsidRDefault="00246938" w:rsidP="00BF5C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6938" w:rsidRPr="00AE4D2C" w:rsidTr="00681D0E">
        <w:trPr>
          <w:trHeight w:val="2524"/>
        </w:trPr>
        <w:tc>
          <w:tcPr>
            <w:tcW w:w="4947" w:type="dxa"/>
            <w:vAlign w:val="center"/>
          </w:tcPr>
          <w:p w:rsidR="00246938" w:rsidRPr="00AE4D2C" w:rsidRDefault="00F87A47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34" type="#_x0000_t75" style="width:233.25pt;height:194.25pt">
                  <v:imagedata r:id="rId16" o:title="Сладости мучные Кокосики"/>
                </v:shape>
              </w:pict>
            </w:r>
          </w:p>
        </w:tc>
        <w:tc>
          <w:tcPr>
            <w:tcW w:w="4730" w:type="dxa"/>
            <w:gridSpan w:val="2"/>
          </w:tcPr>
          <w:p w:rsidR="00246938" w:rsidRPr="00AE4D2C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246938" w:rsidRPr="00AE4D2C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Сладости мучные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«Кокосики» </w:t>
            </w:r>
          </w:p>
          <w:p w:rsidR="00246938" w:rsidRPr="00AE4D2C" w:rsidRDefault="007D2A04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</w:t>
            </w:r>
            <w:r w:rsidR="00246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есовые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2 кг</w:t>
            </w:r>
          </w:p>
          <w:p w:rsidR="00246938" w:rsidRPr="008838C0" w:rsidRDefault="00246938" w:rsidP="00BF5C1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/>
                <w:sz w:val="26"/>
                <w:szCs w:val="26"/>
                <w:lang w:eastAsia="ru-RU"/>
              </w:rPr>
              <w:t xml:space="preserve"> В</w:t>
            </w:r>
            <w:r w:rsidRPr="008838C0">
              <w:rPr>
                <w:rFonts w:ascii="Times New Roman" w:hAnsi="Times New Roman"/>
                <w:sz w:val="26"/>
                <w:szCs w:val="26"/>
                <w:lang w:eastAsia="ru-RU"/>
              </w:rPr>
              <w:t>ырабатываются из муки пшеничной, сахара, маргарина, яйца</w:t>
            </w:r>
            <w:r>
              <w:rPr>
                <w:rFonts w:ascii="Times New Roman" w:hAnsi="Times New Roman"/>
                <w:sz w:val="26"/>
                <w:szCs w:val="26"/>
                <w:lang w:eastAsia="ru-RU"/>
              </w:rPr>
              <w:t xml:space="preserve"> куриного, кокосовой стружки, ДКП «Этель 1 Экстра», соли углеаммонийной, ароматизатора идентичного натуральному «Ванилин»</w:t>
            </w:r>
            <w:r w:rsidRPr="008838C0">
              <w:rPr>
                <w:rFonts w:ascii="Times New Roman" w:hAnsi="Times New Roman"/>
                <w:sz w:val="26"/>
                <w:szCs w:val="26"/>
                <w:lang w:eastAsia="ru-RU"/>
              </w:rPr>
              <w:t>.</w:t>
            </w:r>
          </w:p>
          <w:p w:rsidR="00246938" w:rsidRPr="00AE4D2C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Срок хранения 30 суток.</w:t>
            </w:r>
          </w:p>
        </w:tc>
      </w:tr>
      <w:tr w:rsidR="00681D0E" w:rsidRPr="00AE4D2C" w:rsidTr="00681D0E">
        <w:trPr>
          <w:trHeight w:val="3353"/>
        </w:trPr>
        <w:tc>
          <w:tcPr>
            <w:tcW w:w="5380" w:type="dxa"/>
            <w:gridSpan w:val="2"/>
            <w:vAlign w:val="center"/>
          </w:tcPr>
          <w:p w:rsidR="00681D0E" w:rsidRPr="00AE4D2C" w:rsidRDefault="00681D0E" w:rsidP="00681D0E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Сладости мучные </w:t>
            </w:r>
            <w:r w:rsidR="007D2A0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«С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лоеные</w:t>
            </w:r>
            <w:r w:rsidR="007D2A0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  <w:r w:rsidR="00E6593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весовые</w:t>
            </w:r>
          </w:p>
          <w:p w:rsidR="00681D0E" w:rsidRPr="00AE4D2C" w:rsidRDefault="00681D0E" w:rsidP="00681D0E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Изготавливается из муки пшеничной высшего сорта, сахара песка, яиц куриных, маргарина.</w:t>
            </w:r>
          </w:p>
          <w:p w:rsidR="00681D0E" w:rsidRDefault="00681D0E" w:rsidP="00681D0E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Срок хранения </w:t>
            </w:r>
            <w:r w:rsidR="007D2A04">
              <w:rPr>
                <w:rFonts w:ascii="Times New Roman" w:hAnsi="Times New Roman" w:cs="Times New Roman"/>
                <w:sz w:val="26"/>
                <w:szCs w:val="26"/>
              </w:rPr>
              <w:t>30 суток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.  </w:t>
            </w:r>
          </w:p>
          <w:p w:rsidR="00681D0E" w:rsidRDefault="00681D0E" w:rsidP="00681D0E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81D0E" w:rsidRPr="00AE4D2C" w:rsidRDefault="00681D0E" w:rsidP="00681D0E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297" w:type="dxa"/>
          </w:tcPr>
          <w:p w:rsidR="00681D0E" w:rsidRPr="00AE4D2C" w:rsidRDefault="00681D0E" w:rsidP="00681D0E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 xml:space="preserve">           </w:t>
            </w:r>
            <w:r w:rsidR="00F87A47">
              <w:rPr>
                <w:rFonts w:ascii="Times New Roman" w:hAnsi="Times New Roman" w:cs="Times New Roman"/>
                <w:noProof/>
                <w:lang w:eastAsia="ru-RU"/>
              </w:rPr>
              <w:pict w14:anchorId="32B6553E">
                <v:shape id="_x0000_i1035" type="#_x0000_t75" style="width:111pt;height:147pt">
                  <v:imagedata r:id="rId17" o:title="IMG_20231130_090945"/>
                </v:shape>
              </w:pict>
            </w:r>
          </w:p>
        </w:tc>
      </w:tr>
    </w:tbl>
    <w:p w:rsidR="00246938" w:rsidRDefault="00246938" w:rsidP="0024693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26C59" w:rsidRPr="00433708" w:rsidRDefault="00A26C59" w:rsidP="00A26C59">
      <w:pPr>
        <w:spacing w:before="200"/>
        <w:ind w:firstLine="567"/>
        <w:jc w:val="center"/>
        <w:rPr>
          <w:rFonts w:eastAsia="Times New Roman" w:cs="Times New Roman"/>
          <w:sz w:val="32"/>
          <w:szCs w:val="32"/>
          <w:lang w:bidi="en-US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467"/>
        <w:gridCol w:w="1486"/>
        <w:gridCol w:w="510"/>
        <w:gridCol w:w="3214"/>
      </w:tblGrid>
      <w:tr w:rsidR="00A26C59" w:rsidRPr="00AE4D2C" w:rsidTr="005B365A">
        <w:trPr>
          <w:trHeight w:val="4318"/>
        </w:trPr>
        <w:tc>
          <w:tcPr>
            <w:tcW w:w="5953" w:type="dxa"/>
            <w:gridSpan w:val="2"/>
          </w:tcPr>
          <w:p w:rsidR="00A26C59" w:rsidRPr="00AE4D2C" w:rsidRDefault="00A26C59" w:rsidP="006D317F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26C59" w:rsidRPr="00AE4D2C" w:rsidRDefault="00A26C59" w:rsidP="006D317F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Сладост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ь</w:t>
            </w: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мучн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ая</w:t>
            </w: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Наполеон</w:t>
            </w: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  <w:r w:rsidR="00727BB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весовая</w:t>
            </w:r>
          </w:p>
          <w:p w:rsidR="00A26C59" w:rsidRPr="00AE4D2C" w:rsidRDefault="00A26C59" w:rsidP="006D317F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897FA9">
              <w:rPr>
                <w:rFonts w:ascii="Times New Roman" w:hAnsi="Times New Roman" w:cs="Times New Roman"/>
                <w:bCs/>
                <w:sz w:val="28"/>
                <w:szCs w:val="28"/>
              </w:rPr>
              <w:t>Слои полуфабриката слоеного «Домашний» прослоены начинкой «Наполеон» (вода, молоко цельное сгущенное с сахаром</w:t>
            </w:r>
            <w:r w:rsidR="00727BBE">
              <w:rPr>
                <w:rFonts w:ascii="Times New Roman" w:hAnsi="Times New Roman" w:cs="Times New Roman"/>
                <w:bCs/>
                <w:sz w:val="28"/>
                <w:szCs w:val="28"/>
              </w:rPr>
              <w:t>, сахар, полуфабрикат для приготовления крема «Ла-Ола», маргарин растительный для крема). Верхняя и боковые поверхности заглазированы начинкой «Наполеон» и обсыпаны крошкой полуфабриката слоеного. Верхняя поверхность посыпана термостабильной сахарной пудрой.</w:t>
            </w:r>
          </w:p>
          <w:p w:rsidR="00A26C59" w:rsidRPr="00AE4D2C" w:rsidRDefault="00A26C59" w:rsidP="00727BBE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Срок хранения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суток</w:t>
            </w:r>
            <w:r w:rsidR="00727BBE">
              <w:rPr>
                <w:rFonts w:ascii="Times New Roman" w:hAnsi="Times New Roman" w:cs="Times New Roman"/>
                <w:sz w:val="26"/>
                <w:szCs w:val="26"/>
              </w:rPr>
              <w:t xml:space="preserve"> при температуре 2-6 </w:t>
            </w:r>
            <w:r w:rsidR="00727BBE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0</w:t>
            </w:r>
            <w:r w:rsidR="00727BBE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3724" w:type="dxa"/>
            <w:gridSpan w:val="2"/>
            <w:vAlign w:val="center"/>
          </w:tcPr>
          <w:p w:rsidR="00A26C59" w:rsidRPr="00AE4D2C" w:rsidRDefault="007F5428" w:rsidP="006D317F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6" type="#_x0000_t75" style="width:174.75pt;height:162pt">
                  <v:imagedata r:id="rId18" o:title="Napoleon350"/>
                </v:shape>
              </w:pict>
            </w:r>
          </w:p>
        </w:tc>
      </w:tr>
      <w:tr w:rsidR="005B365A" w:rsidRPr="00AE4D2C" w:rsidTr="00246938">
        <w:trPr>
          <w:trHeight w:val="2524"/>
        </w:trPr>
        <w:tc>
          <w:tcPr>
            <w:tcW w:w="4467" w:type="dxa"/>
            <w:vAlign w:val="center"/>
          </w:tcPr>
          <w:p w:rsidR="005B365A" w:rsidRPr="00AE4D2C" w:rsidRDefault="007F5428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 w14:anchorId="686307DD">
                <v:shape id="Рисунок 33" o:spid="_x0000_i1037" type="#_x0000_t75" style="width:146.25pt;height:116.25pt;visibility:visible">
                  <v:imagedata r:id="rId19" o:title=""/>
                </v:shape>
              </w:pict>
            </w:r>
          </w:p>
        </w:tc>
        <w:tc>
          <w:tcPr>
            <w:tcW w:w="5210" w:type="dxa"/>
            <w:gridSpan w:val="3"/>
          </w:tcPr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Сладости мучные «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Кольцо орехово</w:t>
            </w: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е»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0,048 кг</w:t>
            </w:r>
          </w:p>
          <w:p w:rsidR="005B365A" w:rsidRPr="00AE4D2C" w:rsidRDefault="007D2A04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Песочный полуфабрикат круглой </w:t>
            </w:r>
            <w:r w:rsidR="005B365A" w:rsidRPr="00AE4D2C">
              <w:rPr>
                <w:rFonts w:ascii="Times New Roman" w:hAnsi="Times New Roman" w:cs="Times New Roman"/>
                <w:sz w:val="26"/>
                <w:szCs w:val="26"/>
              </w:rPr>
              <w:t>формы. Поверхность смазана яйцом и обсыпана дробленым орехом.</w:t>
            </w: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Срок хранения 7 суток.</w:t>
            </w:r>
          </w:p>
        </w:tc>
      </w:tr>
      <w:tr w:rsidR="005B365A" w:rsidRPr="00AE4D2C" w:rsidTr="005B365A">
        <w:tc>
          <w:tcPr>
            <w:tcW w:w="5953" w:type="dxa"/>
            <w:gridSpan w:val="2"/>
          </w:tcPr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Сладости мучные «Коржик Чайный» 0,075 кг</w:t>
            </w: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Изделия из пшеничной муки высшего сорта, сахара, маргарина и другого сырья. Форма круглая с выраженными гофрированными краями. </w:t>
            </w: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Срок хранения 7 суток.</w:t>
            </w:r>
          </w:p>
        </w:tc>
        <w:tc>
          <w:tcPr>
            <w:tcW w:w="3724" w:type="dxa"/>
            <w:gridSpan w:val="2"/>
            <w:vAlign w:val="center"/>
          </w:tcPr>
          <w:p w:rsidR="005B365A" w:rsidRPr="00AE4D2C" w:rsidRDefault="007F5428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pict w14:anchorId="25C3A9BB">
                <v:shape id="Рисунок 21" o:spid="_x0000_i1038" type="#_x0000_t75" style="width:132pt;height:132pt;visibility:visible">
                  <v:imagedata r:id="rId20" o:title=""/>
                </v:shape>
              </w:pict>
            </w:r>
          </w:p>
        </w:tc>
      </w:tr>
      <w:tr w:rsidR="00246938" w:rsidRPr="00AE4D2C" w:rsidTr="00246938">
        <w:trPr>
          <w:trHeight w:val="3369"/>
        </w:trPr>
        <w:tc>
          <w:tcPr>
            <w:tcW w:w="6463" w:type="dxa"/>
            <w:gridSpan w:val="3"/>
          </w:tcPr>
          <w:p w:rsidR="00246938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246938" w:rsidRPr="00AE4D2C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Сладости мучные «Сочни нежные»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0,075 кг</w:t>
            </w:r>
          </w:p>
          <w:p w:rsidR="00246938" w:rsidRPr="00AE4D2C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Кондитерские изделия из песочного теста. Изготавливаются из муки пшеничной высшего сорта, маргарина, сахара-песка, меланжа, творога, средства для приготовления творожной начинки и другого сырья. Поверхность посыпана сахарной пудрой. </w:t>
            </w:r>
          </w:p>
          <w:p w:rsidR="00246938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Срок хранения 36 часов.</w:t>
            </w:r>
          </w:p>
          <w:p w:rsidR="00246938" w:rsidRPr="00AE4D2C" w:rsidRDefault="0024693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14" w:type="dxa"/>
            <w:vAlign w:val="center"/>
          </w:tcPr>
          <w:p w:rsidR="00246938" w:rsidRPr="00AE4D2C" w:rsidRDefault="007F5428" w:rsidP="00BF5C1D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8" o:spid="_x0000_i1039" type="#_x0000_t75" style="width:143.25pt;height:117pt;visibility:visible">
                  <v:imagedata r:id="rId21" o:title=""/>
                </v:shape>
              </w:pict>
            </w:r>
          </w:p>
        </w:tc>
      </w:tr>
    </w:tbl>
    <w:p w:rsidR="00681D0E" w:rsidRDefault="00681D0E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2A04" w:rsidRDefault="007D2A04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2A04" w:rsidRDefault="007D2A04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2A04" w:rsidRDefault="007D2A04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2A04" w:rsidRDefault="007D2A04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2A04" w:rsidRDefault="007D2A04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5428" w:rsidRDefault="007F5428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5428" w:rsidRDefault="007F5428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2A04" w:rsidRDefault="007D2A04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2A04" w:rsidRDefault="007D2A04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08"/>
        <w:gridCol w:w="622"/>
        <w:gridCol w:w="5647"/>
      </w:tblGrid>
      <w:tr w:rsidR="00681D0E" w:rsidRPr="00AE4D2C" w:rsidTr="007F5428">
        <w:tc>
          <w:tcPr>
            <w:tcW w:w="5176" w:type="dxa"/>
            <w:gridSpan w:val="2"/>
          </w:tcPr>
          <w:p w:rsidR="00681D0E" w:rsidRPr="00AE4D2C" w:rsidRDefault="00681D0E" w:rsidP="002635F6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81D0E" w:rsidRPr="00AE4D2C" w:rsidRDefault="00F87A47" w:rsidP="002635F6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pict>
                <v:shape id="Рисунок 14" o:spid="_x0000_i1784" type="#_x0000_t75" style="width:174pt;height:125.25pt;visibility:visible">
                  <v:imagedata r:id="rId22" o:title=""/>
                </v:shape>
              </w:pict>
            </w:r>
          </w:p>
        </w:tc>
        <w:tc>
          <w:tcPr>
            <w:tcW w:w="4501" w:type="dxa"/>
            <w:vAlign w:val="center"/>
          </w:tcPr>
          <w:p w:rsidR="00681D0E" w:rsidRPr="00AE4D2C" w:rsidRDefault="007D2A04" w:rsidP="00681D0E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Сладости мучные </w:t>
            </w:r>
            <w:r w:rsidR="00681D0E"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«С</w:t>
            </w:r>
            <w:r w:rsidR="00E6593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узорье</w:t>
            </w:r>
            <w:r w:rsidR="00681D0E"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  <w:r w:rsidR="00681D0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весовое</w:t>
            </w:r>
          </w:p>
          <w:p w:rsidR="00681D0E" w:rsidRPr="00AE4D2C" w:rsidRDefault="00681D0E" w:rsidP="00681D0E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Песочно-отсадочное сдобное печенье из муки пшеничной высшего сорта, маргарина, меланжа и другого сырья. На середине печенья имеется отделка с повидлом.</w:t>
            </w:r>
          </w:p>
          <w:p w:rsidR="00681D0E" w:rsidRDefault="00681D0E" w:rsidP="00681D0E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Срок хранения 30 суток. </w:t>
            </w:r>
          </w:p>
          <w:p w:rsidR="00681D0E" w:rsidRPr="00AE4D2C" w:rsidRDefault="00681D0E" w:rsidP="002635F6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81D0E" w:rsidRPr="00AE4D2C" w:rsidTr="007F5428">
        <w:tc>
          <w:tcPr>
            <w:tcW w:w="3475" w:type="dxa"/>
            <w:vAlign w:val="center"/>
          </w:tcPr>
          <w:p w:rsidR="00681D0E" w:rsidRPr="00AE4D2C" w:rsidRDefault="007F5428" w:rsidP="002635F6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785" type="#_x0000_t75" style="width:157.5pt;height:134.25pt;visibility:visible">
                  <v:imagedata r:id="rId23" o:title="" croptop="3394f" cropleft="8809f" cropright="13014f"/>
                </v:shape>
              </w:pict>
            </w:r>
          </w:p>
        </w:tc>
        <w:tc>
          <w:tcPr>
            <w:tcW w:w="6202" w:type="dxa"/>
            <w:gridSpan w:val="2"/>
          </w:tcPr>
          <w:p w:rsidR="00681D0E" w:rsidRPr="00AE4D2C" w:rsidRDefault="00681D0E" w:rsidP="002635F6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81D0E" w:rsidRPr="00AE4D2C" w:rsidRDefault="00681D0E" w:rsidP="002635F6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Кекс «Славянский»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0,075 кг</w:t>
            </w:r>
          </w:p>
          <w:p w:rsidR="00681D0E" w:rsidRPr="00AE4D2C" w:rsidRDefault="00681D0E" w:rsidP="002635F6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Кондитерс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кое изделие, вырабатываемое из </w:t>
            </w:r>
            <w:r w:rsidR="007D2A04">
              <w:rPr>
                <w:rFonts w:ascii="Times New Roman" w:hAnsi="Times New Roman" w:cs="Times New Roman"/>
                <w:sz w:val="26"/>
                <w:szCs w:val="26"/>
              </w:rPr>
              <w:t xml:space="preserve">пшеничной муки высшего сорта, 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сахара, маргарина, изюма и другого сырья. Поверхность обсыпана сахарной пудрой.</w:t>
            </w:r>
          </w:p>
          <w:p w:rsidR="00681D0E" w:rsidRDefault="00681D0E" w:rsidP="002635F6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Срок хранения 7 суток.</w:t>
            </w:r>
          </w:p>
          <w:p w:rsidR="00681D0E" w:rsidRPr="00AE4D2C" w:rsidRDefault="00681D0E" w:rsidP="002635F6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F5428" w:rsidRPr="00AE4D2C" w:rsidTr="007F5428">
        <w:tc>
          <w:tcPr>
            <w:tcW w:w="5176" w:type="dxa"/>
            <w:gridSpan w:val="2"/>
          </w:tcPr>
          <w:p w:rsidR="007F5428" w:rsidRPr="00AE4D2C" w:rsidRDefault="007F5428" w:rsidP="007F5428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Бисквит «Одуванчик» весовой</w:t>
            </w:r>
          </w:p>
        </w:tc>
        <w:tc>
          <w:tcPr>
            <w:tcW w:w="4501" w:type="dxa"/>
            <w:vAlign w:val="center"/>
          </w:tcPr>
          <w:p w:rsidR="007F5428" w:rsidRPr="00AE4D2C" w:rsidRDefault="007F5428" w:rsidP="007F5428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7F5428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pict w14:anchorId="79E0F30E">
                <v:shape id="_x0000_i1786" type="#_x0000_t75" style="width:271.5pt;height:153.75pt">
                  <v:imagedata r:id="rId24" o:title="бисквит Одуванчик с корицей весовой"/>
                </v:shape>
              </w:pict>
            </w:r>
          </w:p>
        </w:tc>
      </w:tr>
    </w:tbl>
    <w:p w:rsidR="00681D0E" w:rsidRDefault="00681D0E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Pr="002407F9" w:rsidRDefault="00681D0E" w:rsidP="00681D0E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788" w:rsidRDefault="006A3788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788" w:rsidRDefault="006A3788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1D0E" w:rsidRDefault="00681D0E" w:rsidP="006A3788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366"/>
        <w:gridCol w:w="25"/>
        <w:gridCol w:w="13"/>
        <w:gridCol w:w="5273"/>
      </w:tblGrid>
      <w:tr w:rsidR="00246938" w:rsidRPr="00AE4D2C" w:rsidTr="007F5428">
        <w:trPr>
          <w:trHeight w:val="3203"/>
        </w:trPr>
        <w:tc>
          <w:tcPr>
            <w:tcW w:w="4404" w:type="dxa"/>
            <w:gridSpan w:val="3"/>
          </w:tcPr>
          <w:p w:rsidR="00246938" w:rsidRPr="00AE4D2C" w:rsidRDefault="00246938" w:rsidP="00246938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246938" w:rsidRDefault="00246938" w:rsidP="00246938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Пирожное «Корзиночка Любительская»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:rsidR="00E65931" w:rsidRDefault="00246938" w:rsidP="00246938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0,045 кг, </w:t>
            </w:r>
          </w:p>
          <w:p w:rsidR="007D2A04" w:rsidRDefault="00246938" w:rsidP="00E65931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наборы</w:t>
            </w:r>
            <w:r w:rsidR="007D2A0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4*0,045 кг (0,180 кг)</w:t>
            </w:r>
            <w:r w:rsidR="00E6593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</w:t>
            </w:r>
          </w:p>
          <w:p w:rsidR="00E65931" w:rsidRPr="00AE4D2C" w:rsidRDefault="00E65931" w:rsidP="00E65931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наборы 2*0,045 (0,090 кг)</w:t>
            </w:r>
          </w:p>
          <w:p w:rsidR="00246938" w:rsidRPr="00AE4D2C" w:rsidRDefault="00246938" w:rsidP="00246938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Песочная корзиночка заполнена фруктовой начинкой и сливочным кремом. Украшена белковым кремом.</w:t>
            </w:r>
          </w:p>
          <w:p w:rsidR="00246938" w:rsidRPr="00AE4D2C" w:rsidRDefault="00246938" w:rsidP="00246938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Срок хранения 72 часа. </w:t>
            </w:r>
          </w:p>
        </w:tc>
        <w:tc>
          <w:tcPr>
            <w:tcW w:w="5273" w:type="dxa"/>
            <w:vAlign w:val="center"/>
          </w:tcPr>
          <w:p w:rsidR="00246938" w:rsidRPr="00AE4D2C" w:rsidRDefault="007F5428" w:rsidP="00246938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 w14:anchorId="2C5156FC">
                <v:shape id="_x0000_i1561" type="#_x0000_t75" style="width:2in;height:106.5pt;visibility:visible">
                  <v:imagedata r:id="rId25" o:title=""/>
                </v:shape>
              </w:pict>
            </w:r>
          </w:p>
        </w:tc>
      </w:tr>
      <w:tr w:rsidR="005B365A" w:rsidRPr="00AE4D2C" w:rsidTr="007F5428">
        <w:trPr>
          <w:trHeight w:val="2525"/>
        </w:trPr>
        <w:tc>
          <w:tcPr>
            <w:tcW w:w="4391" w:type="dxa"/>
            <w:gridSpan w:val="2"/>
            <w:vAlign w:val="center"/>
          </w:tcPr>
          <w:p w:rsidR="005B365A" w:rsidRPr="00AE4D2C" w:rsidRDefault="007F5428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 w14:anchorId="763BDDA4">
                <v:shape id="Рисунок 7" o:spid="_x0000_i1562" type="#_x0000_t75" style="width:207.75pt;height:162.75pt;visibility:visible">
                  <v:imagedata r:id="rId26" o:title="" cropleft="6056f" cropright="9752f"/>
                </v:shape>
              </w:pict>
            </w:r>
          </w:p>
        </w:tc>
        <w:tc>
          <w:tcPr>
            <w:tcW w:w="5286" w:type="dxa"/>
            <w:gridSpan w:val="2"/>
          </w:tcPr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Пирожное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«Рулетик шоколадно-масляный» 0,050 кг</w:t>
            </w: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Бисквит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шоколадный 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пропитан сиропом,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прослоенный кремом молочно-масляным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, свернут в виде рулета и нарезан на пирожные.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Поверхность покрыта этим кремом, обсыпана крошкой бисквита шоколадный, украшена кремом молочно-масляным, молоком сгущенным вареным, кондитерской глазурь.</w:t>
            </w: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4D2C">
              <w:rPr>
                <w:rFonts w:ascii="Times New Roman" w:hAnsi="Times New Roman" w:cs="Times New Roman"/>
                <w:sz w:val="24"/>
                <w:szCs w:val="24"/>
              </w:rPr>
              <w:t xml:space="preserve">   Срок хранения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72 часа</w:t>
            </w:r>
            <w:r w:rsidRPr="00AE4D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B365A" w:rsidRPr="00AE4D2C" w:rsidTr="007F5428">
        <w:trPr>
          <w:trHeight w:val="2397"/>
        </w:trPr>
        <w:tc>
          <w:tcPr>
            <w:tcW w:w="4404" w:type="dxa"/>
            <w:gridSpan w:val="3"/>
          </w:tcPr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Пирожное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«Т</w:t>
            </w: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рубочка с обсыпкой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 0,040 кг, наборы</w:t>
            </w:r>
            <w:r w:rsidR="007D2A0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3*0,040 (0,120 кг)</w:t>
            </w: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Заварная трубочка заполнена сливочным кремом.  Поверхность покрыта кремом, обсыпана бисквитной крошкой.</w:t>
            </w: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Срок хранения 36 часов.</w:t>
            </w:r>
            <w:r w:rsidR="008B2CF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5273" w:type="dxa"/>
          </w:tcPr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365A" w:rsidRPr="00AE4D2C" w:rsidRDefault="007F5428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 w14:anchorId="3523391A">
                <v:shape id="Рисунок 15" o:spid="_x0000_i1563" type="#_x0000_t75" style="width:145.5pt;height:132.75pt;visibility:visible">
                  <v:imagedata r:id="rId27" o:title=""/>
                </v:shape>
              </w:pict>
            </w:r>
          </w:p>
        </w:tc>
      </w:tr>
      <w:tr w:rsidR="005B365A" w:rsidRPr="00AE4D2C" w:rsidTr="007F5428">
        <w:trPr>
          <w:trHeight w:val="3061"/>
        </w:trPr>
        <w:tc>
          <w:tcPr>
            <w:tcW w:w="4366" w:type="dxa"/>
            <w:vAlign w:val="center"/>
          </w:tcPr>
          <w:p w:rsidR="005B365A" w:rsidRPr="00AE4D2C" w:rsidRDefault="007F5428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  <w:pict w14:anchorId="5585DA7A">
                <v:shape id="Рисунок 84" o:spid="_x0000_i1564" type="#_x0000_t75" style="width:186pt;height:148.5pt;visibility:visible">
                  <v:imagedata r:id="rId28" o:title=""/>
                </v:shape>
              </w:pict>
            </w:r>
          </w:p>
        </w:tc>
        <w:tc>
          <w:tcPr>
            <w:tcW w:w="5311" w:type="dxa"/>
            <w:gridSpan w:val="3"/>
          </w:tcPr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E4D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Пирожное «Эклер Услада» со сливочным кремом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0,050 кг</w:t>
            </w: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Заварные пирожные, изготавливаемые из муки высшего сорта, концентрата «Пончиковый», сахара, жира и других видов сырья. Готовые изделия заполнены кремом (вареное сгущенное молоко и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крем на растительных маслах</w:t>
            </w: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>).</w:t>
            </w:r>
          </w:p>
          <w:p w:rsidR="005B365A" w:rsidRPr="00AE4D2C" w:rsidRDefault="005B365A" w:rsidP="005B365A">
            <w:pPr>
              <w:tabs>
                <w:tab w:val="left" w:pos="448"/>
                <w:tab w:val="right" w:pos="935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AE4D2C">
              <w:rPr>
                <w:rFonts w:ascii="Times New Roman" w:hAnsi="Times New Roman" w:cs="Times New Roman"/>
                <w:sz w:val="26"/>
                <w:szCs w:val="26"/>
              </w:rPr>
              <w:t xml:space="preserve">   Срок хранения 5 суток.</w:t>
            </w:r>
          </w:p>
        </w:tc>
      </w:tr>
    </w:tbl>
    <w:p w:rsidR="00BB06E1" w:rsidRDefault="00BB06E1" w:rsidP="00BB06E1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BB06E1" w:rsidRDefault="00BB06E1" w:rsidP="00BB06E1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97FA9" w:rsidRDefault="00897FA9" w:rsidP="002407F9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97FA9" w:rsidRDefault="00897FA9" w:rsidP="002407F9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2A04" w:rsidRDefault="007D2A04" w:rsidP="002407F9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97FA9" w:rsidRDefault="00897FA9" w:rsidP="002407F9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97FA9" w:rsidRDefault="00897FA9" w:rsidP="002407F9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97FA9" w:rsidRPr="002407F9" w:rsidRDefault="00897FA9" w:rsidP="002407F9">
      <w:pPr>
        <w:tabs>
          <w:tab w:val="left" w:pos="448"/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897FA9" w:rsidRPr="002407F9" w:rsidSect="00BB08D8">
      <w:pgSz w:w="11906" w:h="16838"/>
      <w:pgMar w:top="360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87A47" w:rsidRDefault="00F87A47" w:rsidP="004A4CAE">
      <w:pPr>
        <w:spacing w:after="0" w:line="240" w:lineRule="auto"/>
      </w:pPr>
      <w:r>
        <w:separator/>
      </w:r>
    </w:p>
  </w:endnote>
  <w:endnote w:type="continuationSeparator" w:id="0">
    <w:p w:rsidR="00F87A47" w:rsidRDefault="00F87A47" w:rsidP="004A4C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87A47" w:rsidRDefault="00F87A47" w:rsidP="004A4CAE">
      <w:pPr>
        <w:spacing w:after="0" w:line="240" w:lineRule="auto"/>
      </w:pPr>
      <w:r>
        <w:separator/>
      </w:r>
    </w:p>
  </w:footnote>
  <w:footnote w:type="continuationSeparator" w:id="0">
    <w:p w:rsidR="00F87A47" w:rsidRDefault="00F87A47" w:rsidP="004A4C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FE2A8F"/>
    <w:multiLevelType w:val="hybridMultilevel"/>
    <w:tmpl w:val="B51ED212"/>
    <w:lvl w:ilvl="0" w:tplc="041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oNotTrackMove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B1C44"/>
    <w:rsid w:val="00003303"/>
    <w:rsid w:val="00004C25"/>
    <w:rsid w:val="000101C9"/>
    <w:rsid w:val="0001647D"/>
    <w:rsid w:val="0001714C"/>
    <w:rsid w:val="00020BF9"/>
    <w:rsid w:val="00025645"/>
    <w:rsid w:val="00027CE6"/>
    <w:rsid w:val="000423B6"/>
    <w:rsid w:val="00047D26"/>
    <w:rsid w:val="0005062B"/>
    <w:rsid w:val="00056127"/>
    <w:rsid w:val="00061A76"/>
    <w:rsid w:val="00063FA7"/>
    <w:rsid w:val="000700E0"/>
    <w:rsid w:val="00082DD3"/>
    <w:rsid w:val="0009145F"/>
    <w:rsid w:val="000A1050"/>
    <w:rsid w:val="000B2DEF"/>
    <w:rsid w:val="000C3025"/>
    <w:rsid w:val="000C30E2"/>
    <w:rsid w:val="000D4F08"/>
    <w:rsid w:val="000E3BA1"/>
    <w:rsid w:val="000F1691"/>
    <w:rsid w:val="001072D3"/>
    <w:rsid w:val="001118B9"/>
    <w:rsid w:val="001118DF"/>
    <w:rsid w:val="00115D38"/>
    <w:rsid w:val="0013209E"/>
    <w:rsid w:val="001441EF"/>
    <w:rsid w:val="001510B3"/>
    <w:rsid w:val="00184C67"/>
    <w:rsid w:val="001935F0"/>
    <w:rsid w:val="001A5611"/>
    <w:rsid w:val="001A7434"/>
    <w:rsid w:val="001A781A"/>
    <w:rsid w:val="001B1D7F"/>
    <w:rsid w:val="001B6548"/>
    <w:rsid w:val="001B6A12"/>
    <w:rsid w:val="001C5F74"/>
    <w:rsid w:val="001C6513"/>
    <w:rsid w:val="001E422F"/>
    <w:rsid w:val="001E5E51"/>
    <w:rsid w:val="002407F9"/>
    <w:rsid w:val="00246938"/>
    <w:rsid w:val="002558B5"/>
    <w:rsid w:val="00261833"/>
    <w:rsid w:val="00272039"/>
    <w:rsid w:val="00272D37"/>
    <w:rsid w:val="002A16D7"/>
    <w:rsid w:val="002A6218"/>
    <w:rsid w:val="002B10EC"/>
    <w:rsid w:val="002E49D0"/>
    <w:rsid w:val="002F16D6"/>
    <w:rsid w:val="002F1E94"/>
    <w:rsid w:val="003062CA"/>
    <w:rsid w:val="003255C6"/>
    <w:rsid w:val="00335B72"/>
    <w:rsid w:val="00345748"/>
    <w:rsid w:val="00345C42"/>
    <w:rsid w:val="003517B2"/>
    <w:rsid w:val="00372F76"/>
    <w:rsid w:val="00383A38"/>
    <w:rsid w:val="003B0B04"/>
    <w:rsid w:val="003B34F2"/>
    <w:rsid w:val="003C3301"/>
    <w:rsid w:val="003D088C"/>
    <w:rsid w:val="003D73E2"/>
    <w:rsid w:val="003E3F40"/>
    <w:rsid w:val="00413E74"/>
    <w:rsid w:val="00422697"/>
    <w:rsid w:val="00424708"/>
    <w:rsid w:val="00433708"/>
    <w:rsid w:val="004367E6"/>
    <w:rsid w:val="004449F5"/>
    <w:rsid w:val="0045128D"/>
    <w:rsid w:val="0046409B"/>
    <w:rsid w:val="0047449C"/>
    <w:rsid w:val="00487855"/>
    <w:rsid w:val="00492CF5"/>
    <w:rsid w:val="004A3D3D"/>
    <w:rsid w:val="004A4CAE"/>
    <w:rsid w:val="004A5DBC"/>
    <w:rsid w:val="004C0089"/>
    <w:rsid w:val="004C75FD"/>
    <w:rsid w:val="004E6A06"/>
    <w:rsid w:val="004F09B4"/>
    <w:rsid w:val="0050019B"/>
    <w:rsid w:val="00526E5D"/>
    <w:rsid w:val="00536040"/>
    <w:rsid w:val="00541C02"/>
    <w:rsid w:val="00554C2D"/>
    <w:rsid w:val="00554FAB"/>
    <w:rsid w:val="005632C0"/>
    <w:rsid w:val="005A2FF0"/>
    <w:rsid w:val="005B2F55"/>
    <w:rsid w:val="005B365A"/>
    <w:rsid w:val="005D1484"/>
    <w:rsid w:val="005D61A5"/>
    <w:rsid w:val="005E64E8"/>
    <w:rsid w:val="005F6F33"/>
    <w:rsid w:val="00611323"/>
    <w:rsid w:val="006126BF"/>
    <w:rsid w:val="0062120B"/>
    <w:rsid w:val="0067493A"/>
    <w:rsid w:val="0067642F"/>
    <w:rsid w:val="00681D0E"/>
    <w:rsid w:val="006A3788"/>
    <w:rsid w:val="006E0ED0"/>
    <w:rsid w:val="006E133E"/>
    <w:rsid w:val="006E75CC"/>
    <w:rsid w:val="00703AFA"/>
    <w:rsid w:val="00707658"/>
    <w:rsid w:val="0071359E"/>
    <w:rsid w:val="00727BBE"/>
    <w:rsid w:val="00730B50"/>
    <w:rsid w:val="00736A33"/>
    <w:rsid w:val="007853F4"/>
    <w:rsid w:val="007C0E24"/>
    <w:rsid w:val="007C5A60"/>
    <w:rsid w:val="007D274F"/>
    <w:rsid w:val="007D2A04"/>
    <w:rsid w:val="007E50A3"/>
    <w:rsid w:val="007F1361"/>
    <w:rsid w:val="007F5428"/>
    <w:rsid w:val="00802237"/>
    <w:rsid w:val="00807A89"/>
    <w:rsid w:val="00847203"/>
    <w:rsid w:val="00853526"/>
    <w:rsid w:val="008745E4"/>
    <w:rsid w:val="008766B5"/>
    <w:rsid w:val="008976CC"/>
    <w:rsid w:val="00897FA9"/>
    <w:rsid w:val="008A43BE"/>
    <w:rsid w:val="008B1B23"/>
    <w:rsid w:val="008B2CFF"/>
    <w:rsid w:val="008B3F44"/>
    <w:rsid w:val="008D027A"/>
    <w:rsid w:val="008E54D6"/>
    <w:rsid w:val="008E5797"/>
    <w:rsid w:val="008E609A"/>
    <w:rsid w:val="008F3139"/>
    <w:rsid w:val="00930C0B"/>
    <w:rsid w:val="0095464B"/>
    <w:rsid w:val="00987B51"/>
    <w:rsid w:val="009915C5"/>
    <w:rsid w:val="009A3C95"/>
    <w:rsid w:val="009B657B"/>
    <w:rsid w:val="009D2EC2"/>
    <w:rsid w:val="00A01F70"/>
    <w:rsid w:val="00A26C59"/>
    <w:rsid w:val="00A3693D"/>
    <w:rsid w:val="00A55918"/>
    <w:rsid w:val="00A85463"/>
    <w:rsid w:val="00A874CE"/>
    <w:rsid w:val="00A9006F"/>
    <w:rsid w:val="00A907C0"/>
    <w:rsid w:val="00A93DE9"/>
    <w:rsid w:val="00AA76E5"/>
    <w:rsid w:val="00AB7416"/>
    <w:rsid w:val="00AD35D9"/>
    <w:rsid w:val="00AE37F3"/>
    <w:rsid w:val="00AE418E"/>
    <w:rsid w:val="00AE4D2C"/>
    <w:rsid w:val="00B03EC7"/>
    <w:rsid w:val="00B04B6B"/>
    <w:rsid w:val="00B52E30"/>
    <w:rsid w:val="00B62711"/>
    <w:rsid w:val="00B764FC"/>
    <w:rsid w:val="00B86F13"/>
    <w:rsid w:val="00B936FD"/>
    <w:rsid w:val="00BB06E1"/>
    <w:rsid w:val="00BB08D8"/>
    <w:rsid w:val="00BB1C44"/>
    <w:rsid w:val="00BE3F91"/>
    <w:rsid w:val="00BF068C"/>
    <w:rsid w:val="00C16D47"/>
    <w:rsid w:val="00C16E63"/>
    <w:rsid w:val="00C331DE"/>
    <w:rsid w:val="00C62DCB"/>
    <w:rsid w:val="00C66495"/>
    <w:rsid w:val="00C719E7"/>
    <w:rsid w:val="00C8294F"/>
    <w:rsid w:val="00CA14C4"/>
    <w:rsid w:val="00CB2945"/>
    <w:rsid w:val="00CD3212"/>
    <w:rsid w:val="00CD76BA"/>
    <w:rsid w:val="00CF2BCA"/>
    <w:rsid w:val="00D17408"/>
    <w:rsid w:val="00D32FF3"/>
    <w:rsid w:val="00D50C63"/>
    <w:rsid w:val="00D52F50"/>
    <w:rsid w:val="00D53B33"/>
    <w:rsid w:val="00D54D80"/>
    <w:rsid w:val="00D63FAF"/>
    <w:rsid w:val="00DC736D"/>
    <w:rsid w:val="00DD5FE0"/>
    <w:rsid w:val="00E0066C"/>
    <w:rsid w:val="00E30A0D"/>
    <w:rsid w:val="00E41C10"/>
    <w:rsid w:val="00E47C70"/>
    <w:rsid w:val="00E62A88"/>
    <w:rsid w:val="00E63B92"/>
    <w:rsid w:val="00E65931"/>
    <w:rsid w:val="00E67C4F"/>
    <w:rsid w:val="00E8113F"/>
    <w:rsid w:val="00E91670"/>
    <w:rsid w:val="00EA1592"/>
    <w:rsid w:val="00EE1C6D"/>
    <w:rsid w:val="00EF7C2B"/>
    <w:rsid w:val="00F14D8E"/>
    <w:rsid w:val="00F2647A"/>
    <w:rsid w:val="00F30C5E"/>
    <w:rsid w:val="00F368C9"/>
    <w:rsid w:val="00F7017D"/>
    <w:rsid w:val="00F75FF1"/>
    <w:rsid w:val="00F87A47"/>
    <w:rsid w:val="00F87D5B"/>
    <w:rsid w:val="00F96BFB"/>
    <w:rsid w:val="00FA73DD"/>
    <w:rsid w:val="00FB320A"/>
    <w:rsid w:val="00FC421E"/>
    <w:rsid w:val="00FE3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5"/>
    <o:shapelayout v:ext="edit">
      <o:idmap v:ext="edit" data="1"/>
    </o:shapelayout>
  </w:shapeDefaults>
  <w:decimalSymbol w:val=","/>
  <w:listSeparator w:val=";"/>
  <w14:docId w14:val="34510EBA"/>
  <w15:docId w15:val="{316DD6BA-FEF7-4555-91D7-30AF3D3537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019B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5001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50019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E63B92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rsid w:val="004A4C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locked/>
    <w:rsid w:val="004A4CAE"/>
  </w:style>
  <w:style w:type="paragraph" w:styleId="a8">
    <w:name w:val="footer"/>
    <w:basedOn w:val="a"/>
    <w:link w:val="a9"/>
    <w:uiPriority w:val="99"/>
    <w:rsid w:val="004A4C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locked/>
    <w:rsid w:val="004A4CAE"/>
  </w:style>
  <w:style w:type="paragraph" w:styleId="aa">
    <w:name w:val="Normal (Web)"/>
    <w:basedOn w:val="a"/>
    <w:uiPriority w:val="99"/>
    <w:semiHidden/>
    <w:unhideWhenUsed/>
    <w:rsid w:val="00C719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wmf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2.bin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560</TotalTime>
  <Pages>1</Pages>
  <Words>708</Words>
  <Characters>4037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Организация</Company>
  <LinksUpToDate>false</LinksUpToDate>
  <CharactersWithSpaces>4736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Лаборатория</cp:lastModifiedBy>
  <cp:revision>28</cp:revision>
  <cp:lastPrinted>2024-02-21T07:41:00Z</cp:lastPrinted>
  <dcterms:created xsi:type="dcterms:W3CDTF">2017-11-04T06:00:00Z</dcterms:created>
  <dcterms:modified xsi:type="dcterms:W3CDTF">2024-10-17T07:49:00Z</dcterms:modified>
</cp:coreProperties>
</file>